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HD STUDIO图片拍摄委托工单</w:t>
      </w:r>
    </w:p>
    <w:p>
      <w:pPr>
        <w:jc w:val="center"/>
        <w:rPr>
          <w:rFonts w:hint="default" w:ascii="微软雅黑" w:hAnsi="微软雅黑" w:eastAsia="微软雅黑" w:cs="微软雅黑"/>
          <w:color w:val="C00000"/>
          <w:sz w:val="32"/>
          <w:szCs w:val="32"/>
          <w:lang w:val="en-US" w:eastAsia="zh-CN"/>
        </w:rPr>
      </w:pPr>
    </w:p>
    <w:tbl>
      <w:tblPr>
        <w:tblStyle w:val="2"/>
        <w:tblW w:w="83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557"/>
        <w:gridCol w:w="1811"/>
        <w:gridCol w:w="1811"/>
        <w:gridCol w:w="907"/>
        <w:gridCol w:w="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提出人</w:t>
            </w:r>
          </w:p>
        </w:tc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项目基本情况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36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□产品主图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□应用场景图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人物图片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产品细节图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□其他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参考案例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参考链接：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3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参考链接：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3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拍摄场景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D9D9D9" w:themeColor="background1" w:themeShade="D9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场景一：</w:t>
            </w:r>
            <w:r>
              <w:rPr>
                <w:rFonts w:hint="eastAsia" w:ascii="宋体" w:hAnsi="宋体" w:cs="宋体"/>
                <w:i w:val="0"/>
                <w:color w:val="D9D9D9" w:themeColor="background1" w:themeShade="D9"/>
                <w:kern w:val="0"/>
                <w:sz w:val="22"/>
                <w:szCs w:val="22"/>
                <w:u w:val="none"/>
                <w:lang w:val="en-US" w:eastAsia="zh-CN" w:bidi="ar"/>
              </w:rPr>
              <w:t>简要描述使用场景和要体现的特点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33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场景二：</w:t>
            </w:r>
            <w:r>
              <w:rPr>
                <w:rFonts w:hint="eastAsia" w:ascii="宋体" w:hAnsi="宋体" w:cs="宋体"/>
                <w:i w:val="0"/>
                <w:color w:val="D9D9D9" w:themeColor="background1" w:themeShade="D9"/>
                <w:kern w:val="0"/>
                <w:sz w:val="22"/>
                <w:szCs w:val="22"/>
                <w:u w:val="none"/>
                <w:lang w:val="en-US" w:eastAsia="zh-CN" w:bidi="ar"/>
              </w:rPr>
              <w:t>简要描述使用场景和要体现的特点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3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场景三：</w:t>
            </w:r>
            <w:r>
              <w:rPr>
                <w:rFonts w:hint="eastAsia" w:ascii="宋体" w:hAnsi="宋体" w:cs="宋体"/>
                <w:i w:val="0"/>
                <w:color w:val="D9D9D9" w:themeColor="background1" w:themeShade="D9"/>
                <w:kern w:val="0"/>
                <w:sz w:val="22"/>
                <w:szCs w:val="22"/>
                <w:u w:val="none"/>
                <w:lang w:val="en-US" w:eastAsia="zh-CN" w:bidi="ar"/>
              </w:rPr>
              <w:t>简要描述使用场景和要体现的特点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期望完成时间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□当天 □次日 □3天 □5天 □加急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3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场地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/人员</w:t>
            </w:r>
          </w:p>
        </w:tc>
        <w:tc>
          <w:tcPr>
            <w:tcW w:w="6993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拍摄场地：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参与人员：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期望拍摄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 w:eastAsia="宋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76C8"/>
    <w:rsid w:val="639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2022-01-18T01:58:00Z</dcterms:created>
  <dc:creator>刘成</dc:creator>
  <cp:lastModifiedBy>刘成</cp:lastModifiedBy>
  <dcterms:modified xsi:type="dcterms:W3CDTF">2022-01-18T02:00:46Z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02DD1D5D853B475C986024AE515E1BCB</vt:lpwstr>
  </property>
</Properties>
</file>